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13" w:rsidRPr="00401291" w:rsidRDefault="00074F91" w:rsidP="00D32A37">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TERCİH </w:t>
      </w:r>
      <w:r w:rsidR="00A61418" w:rsidRPr="00401291">
        <w:rPr>
          <w:rFonts w:ascii="Times New Roman" w:hAnsi="Times New Roman" w:cs="Times New Roman"/>
          <w:b/>
          <w:sz w:val="24"/>
          <w:szCs w:val="24"/>
        </w:rPr>
        <w:t>FORM DİLEKÇE</w:t>
      </w:r>
    </w:p>
    <w:p w:rsidR="00B34CF1" w:rsidRPr="000248CC" w:rsidRDefault="00B34CF1" w:rsidP="00D32A37">
      <w:pPr>
        <w:pStyle w:val="AralkYok"/>
        <w:jc w:val="center"/>
        <w:rPr>
          <w:rFonts w:ascii="Times New Roman" w:hAnsi="Times New Roman" w:cs="Times New Roman"/>
          <w:b/>
          <w:szCs w:val="24"/>
        </w:rPr>
      </w:pPr>
    </w:p>
    <w:tbl>
      <w:tblPr>
        <w:tblStyle w:val="TabloKlavuzu"/>
        <w:tblW w:w="9577" w:type="dxa"/>
        <w:tblLook w:val="04A0" w:firstRow="1" w:lastRow="0" w:firstColumn="1" w:lastColumn="0" w:noHBand="0" w:noVBand="1"/>
      </w:tblPr>
      <w:tblGrid>
        <w:gridCol w:w="3856"/>
        <w:gridCol w:w="5721"/>
      </w:tblGrid>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TC. Kimlik No</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Adı Soyadı</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Bakanlıkça Atandığı Alan</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Görev Yeri</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68"/>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Hizmet Puanı</w:t>
            </w:r>
            <w:r w:rsidR="00DC1606">
              <w:rPr>
                <w:rFonts w:ascii="Times New Roman" w:hAnsi="Times New Roman" w:cs="Times New Roman"/>
                <w:szCs w:val="24"/>
              </w:rPr>
              <w:t xml:space="preserve"> </w:t>
            </w:r>
            <w:r w:rsidR="00DC1606" w:rsidRPr="00DC1606">
              <w:rPr>
                <w:rFonts w:ascii="Times New Roman" w:hAnsi="Times New Roman" w:cs="Times New Roman"/>
                <w:b/>
                <w:sz w:val="20"/>
                <w:szCs w:val="24"/>
              </w:rPr>
              <w:t>(Başvuruların son günü)</w:t>
            </w:r>
          </w:p>
        </w:tc>
        <w:tc>
          <w:tcPr>
            <w:tcW w:w="5721" w:type="dxa"/>
          </w:tcPr>
          <w:p w:rsidR="00A61418" w:rsidRPr="000248CC" w:rsidRDefault="00A61418" w:rsidP="00401291">
            <w:pPr>
              <w:rPr>
                <w:rFonts w:ascii="Times New Roman" w:hAnsi="Times New Roman" w:cs="Times New Roman"/>
                <w:szCs w:val="24"/>
              </w:rPr>
            </w:pPr>
          </w:p>
        </w:tc>
      </w:tr>
      <w:tr w:rsidR="00F82CA4" w:rsidRPr="000248CC" w:rsidTr="00C73D0C">
        <w:trPr>
          <w:trHeight w:val="349"/>
        </w:trPr>
        <w:tc>
          <w:tcPr>
            <w:tcW w:w="3856" w:type="dxa"/>
          </w:tcPr>
          <w:p w:rsidR="00F82CA4" w:rsidRPr="000248CC" w:rsidRDefault="00E57950" w:rsidP="000248CC">
            <w:pPr>
              <w:jc w:val="both"/>
              <w:rPr>
                <w:rFonts w:ascii="Times New Roman" w:hAnsi="Times New Roman" w:cs="Times New Roman"/>
                <w:szCs w:val="24"/>
              </w:rPr>
            </w:pPr>
            <w:r>
              <w:rPr>
                <w:rFonts w:ascii="Times New Roman" w:hAnsi="Times New Roman" w:cs="Times New Roman"/>
                <w:szCs w:val="24"/>
              </w:rPr>
              <w:t>Telefon Numarası</w:t>
            </w:r>
          </w:p>
        </w:tc>
        <w:tc>
          <w:tcPr>
            <w:tcW w:w="5721" w:type="dxa"/>
          </w:tcPr>
          <w:p w:rsidR="00F82CA4" w:rsidRPr="000248CC" w:rsidRDefault="00F82CA4" w:rsidP="00401291">
            <w:pPr>
              <w:rPr>
                <w:rFonts w:ascii="Times New Roman" w:hAnsi="Times New Roman" w:cs="Times New Roman"/>
                <w:szCs w:val="24"/>
              </w:rPr>
            </w:pPr>
          </w:p>
        </w:tc>
      </w:tr>
      <w:tr w:rsidR="000248CC" w:rsidRPr="000248CC" w:rsidTr="00C73D0C">
        <w:trPr>
          <w:trHeight w:val="349"/>
        </w:trPr>
        <w:tc>
          <w:tcPr>
            <w:tcW w:w="3856" w:type="dxa"/>
          </w:tcPr>
          <w:p w:rsidR="000248CC" w:rsidRPr="000248CC" w:rsidRDefault="00E57950" w:rsidP="000248CC">
            <w:pPr>
              <w:jc w:val="both"/>
              <w:rPr>
                <w:rFonts w:ascii="Times New Roman" w:hAnsi="Times New Roman" w:cs="Times New Roman"/>
                <w:szCs w:val="24"/>
              </w:rPr>
            </w:pPr>
            <w:r>
              <w:rPr>
                <w:rFonts w:ascii="Times New Roman" w:hAnsi="Times New Roman" w:cs="Times New Roman"/>
                <w:szCs w:val="24"/>
              </w:rPr>
              <w:t>Mazeret Nedeni</w:t>
            </w:r>
          </w:p>
        </w:tc>
        <w:tc>
          <w:tcPr>
            <w:tcW w:w="5721" w:type="dxa"/>
          </w:tcPr>
          <w:p w:rsidR="000248CC" w:rsidRPr="000248CC" w:rsidRDefault="000248CC" w:rsidP="00401291">
            <w:pPr>
              <w:rPr>
                <w:rFonts w:ascii="Times New Roman" w:hAnsi="Times New Roman" w:cs="Times New Roman"/>
                <w:szCs w:val="24"/>
              </w:rPr>
            </w:pPr>
          </w:p>
        </w:tc>
      </w:tr>
    </w:tbl>
    <w:p w:rsidR="00244B7D" w:rsidRDefault="00244B7D" w:rsidP="007B4317">
      <w:pPr>
        <w:spacing w:after="0" w:line="240" w:lineRule="auto"/>
        <w:jc w:val="both"/>
        <w:rPr>
          <w:rFonts w:ascii="Times New Roman" w:hAnsi="Times New Roman" w:cs="Times New Roman"/>
          <w:szCs w:val="24"/>
        </w:rPr>
      </w:pPr>
    </w:p>
    <w:p w:rsidR="00244B7D" w:rsidRPr="00401291" w:rsidRDefault="00A61418" w:rsidP="00244B7D">
      <w:pPr>
        <w:spacing w:after="0" w:line="240" w:lineRule="auto"/>
        <w:jc w:val="both"/>
        <w:rPr>
          <w:rFonts w:ascii="Times New Roman" w:hAnsi="Times New Roman" w:cs="Times New Roman"/>
        </w:rPr>
      </w:pPr>
      <w:r w:rsidRPr="000248CC">
        <w:rPr>
          <w:rFonts w:ascii="Times New Roman" w:hAnsi="Times New Roman" w:cs="Times New Roman"/>
          <w:szCs w:val="24"/>
        </w:rPr>
        <w:tab/>
      </w:r>
      <w:proofErr w:type="gramStart"/>
      <w:r w:rsidR="00F00A6E">
        <w:rPr>
          <w:rFonts w:ascii="Times New Roman" w:hAnsi="Times New Roman" w:cs="Times New Roman"/>
        </w:rPr>
        <w:t>2021</w:t>
      </w:r>
      <w:r w:rsidR="00BA4C55">
        <w:rPr>
          <w:rFonts w:ascii="Times New Roman" w:hAnsi="Times New Roman" w:cs="Times New Roman"/>
        </w:rPr>
        <w:t xml:space="preserve"> </w:t>
      </w:r>
      <w:r w:rsidR="00244B7D" w:rsidRPr="00401291">
        <w:rPr>
          <w:rFonts w:ascii="Times New Roman" w:hAnsi="Times New Roman" w:cs="Times New Roman"/>
        </w:rPr>
        <w:t xml:space="preserve"> Yarıyıl</w:t>
      </w:r>
      <w:proofErr w:type="gramEnd"/>
      <w:r w:rsidR="00244B7D" w:rsidRPr="00401291">
        <w:rPr>
          <w:rFonts w:ascii="Times New Roman" w:hAnsi="Times New Roman" w:cs="Times New Roman"/>
        </w:rPr>
        <w:t xml:space="preserve"> Tatili kadrolu öğretmenlerin aile birliği, sağlık, can güvenliği mazeretleri ve engellilik durumu ile diğer nedenlere bağlı yer değiştirmeler duyurusu çerçevesinde başvuruda bulundum. Ancak yer değiştirme işlemim gerçekleşmedi. Milli Eğitim Bakanlığı Personel Genel Müdürlüğünün </w:t>
      </w:r>
      <w:proofErr w:type="gramStart"/>
      <w:r w:rsidR="00DB3A79">
        <w:rPr>
          <w:rFonts w:ascii="Times New Roman" w:hAnsi="Times New Roman" w:cs="Times New Roman"/>
        </w:rPr>
        <w:t>16/02/2021</w:t>
      </w:r>
      <w:proofErr w:type="gramEnd"/>
      <w:r w:rsidR="00244B7D" w:rsidRPr="00401291">
        <w:rPr>
          <w:rFonts w:ascii="Times New Roman" w:hAnsi="Times New Roman" w:cs="Times New Roman"/>
        </w:rPr>
        <w:t xml:space="preserve"> tarihli </w:t>
      </w:r>
      <w:r w:rsidR="00DB3A79">
        <w:rPr>
          <w:rFonts w:ascii="Times New Roman" w:hAnsi="Times New Roman" w:cs="Times New Roman"/>
        </w:rPr>
        <w:t xml:space="preserve">20779962 </w:t>
      </w:r>
      <w:r w:rsidR="00244B7D" w:rsidRPr="00401291">
        <w:rPr>
          <w:rFonts w:ascii="Times New Roman" w:hAnsi="Times New Roman" w:cs="Times New Roman"/>
        </w:rPr>
        <w:t>sayılı yazıları gereği</w:t>
      </w:r>
      <w:r w:rsidR="00BA4C55">
        <w:rPr>
          <w:rFonts w:ascii="Times New Roman" w:hAnsi="Times New Roman" w:cs="Times New Roman"/>
        </w:rPr>
        <w:t xml:space="preserve"> ilimizde </w:t>
      </w:r>
      <w:r w:rsidR="00244B7D" w:rsidRPr="00401291">
        <w:rPr>
          <w:rFonts w:ascii="Times New Roman" w:hAnsi="Times New Roman" w:cs="Times New Roman"/>
        </w:rPr>
        <w:t>duyurusu yapılan, norm kadro açığı bulunan tercihte bulunduğum okullara hizmet puanı üstünlüğüne göre atamamın yapılması için gereğini arz ederim.</w:t>
      </w:r>
    </w:p>
    <w:p w:rsidR="00244B7D" w:rsidRPr="00401291" w:rsidRDefault="00244B7D" w:rsidP="007B4317">
      <w:pPr>
        <w:spacing w:after="0" w:line="240" w:lineRule="auto"/>
        <w:jc w:val="both"/>
        <w:rPr>
          <w:rFonts w:ascii="Times New Roman" w:hAnsi="Times New Roman" w:cs="Times New Roman"/>
        </w:rPr>
      </w:pPr>
    </w:p>
    <w:p w:rsidR="00A61418" w:rsidRPr="00401291" w:rsidRDefault="0021557A"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00B34CF1" w:rsidRPr="00401291">
        <w:rPr>
          <w:rFonts w:ascii="Times New Roman" w:hAnsi="Times New Roman" w:cs="Times New Roman"/>
        </w:rPr>
        <w:t xml:space="preserve">  </w:t>
      </w:r>
      <w:r w:rsidR="00F00A6E">
        <w:rPr>
          <w:rFonts w:ascii="Times New Roman" w:hAnsi="Times New Roman" w:cs="Times New Roman"/>
        </w:rPr>
        <w:t xml:space="preserve">    </w:t>
      </w:r>
      <w:r w:rsidR="00D4111E">
        <w:rPr>
          <w:rFonts w:ascii="Times New Roman" w:hAnsi="Times New Roman" w:cs="Times New Roman"/>
        </w:rPr>
        <w:t xml:space="preserve">   </w:t>
      </w:r>
      <w:proofErr w:type="gramStart"/>
      <w:r w:rsidRPr="00401291">
        <w:rPr>
          <w:rFonts w:ascii="Times New Roman" w:hAnsi="Times New Roman" w:cs="Times New Roman"/>
        </w:rPr>
        <w:t>….</w:t>
      </w:r>
      <w:proofErr w:type="gramEnd"/>
      <w:r w:rsidRPr="00401291">
        <w:rPr>
          <w:rFonts w:ascii="Times New Roman" w:hAnsi="Times New Roman" w:cs="Times New Roman"/>
        </w:rPr>
        <w:t>/</w:t>
      </w:r>
      <w:r w:rsidR="00B34CF1" w:rsidRPr="00401291">
        <w:rPr>
          <w:rFonts w:ascii="Times New Roman" w:hAnsi="Times New Roman" w:cs="Times New Roman"/>
        </w:rPr>
        <w:t>02</w:t>
      </w:r>
      <w:r w:rsidR="00DB3A79">
        <w:rPr>
          <w:rFonts w:ascii="Times New Roman" w:hAnsi="Times New Roman" w:cs="Times New Roman"/>
        </w:rPr>
        <w:t>/2021</w:t>
      </w:r>
    </w:p>
    <w:p w:rsidR="00A61418" w:rsidRPr="00401291" w:rsidRDefault="00A61418"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00E8780F" w:rsidRPr="00401291">
        <w:rPr>
          <w:rFonts w:ascii="Times New Roman" w:hAnsi="Times New Roman" w:cs="Times New Roman"/>
        </w:rPr>
        <w:t xml:space="preserve">  </w:t>
      </w:r>
      <w:r w:rsidRPr="00401291">
        <w:rPr>
          <w:rFonts w:ascii="Times New Roman" w:hAnsi="Times New Roman" w:cs="Times New Roman"/>
        </w:rPr>
        <w:t xml:space="preserve">  </w:t>
      </w:r>
      <w:r w:rsidR="00F00A6E">
        <w:rPr>
          <w:rFonts w:ascii="Times New Roman" w:hAnsi="Times New Roman" w:cs="Times New Roman"/>
        </w:rPr>
        <w:t xml:space="preserve">        </w:t>
      </w:r>
      <w:r w:rsidRPr="00401291">
        <w:rPr>
          <w:rFonts w:ascii="Times New Roman" w:hAnsi="Times New Roman" w:cs="Times New Roman"/>
        </w:rPr>
        <w:t xml:space="preserve"> </w:t>
      </w:r>
      <w:r w:rsidR="00D4111E">
        <w:rPr>
          <w:rFonts w:ascii="Times New Roman" w:hAnsi="Times New Roman" w:cs="Times New Roman"/>
        </w:rPr>
        <w:t xml:space="preserve">   </w:t>
      </w:r>
      <w:r w:rsidRPr="00401291">
        <w:rPr>
          <w:rFonts w:ascii="Times New Roman" w:hAnsi="Times New Roman" w:cs="Times New Roman"/>
        </w:rPr>
        <w:t>Öğretmenin Adı-Soyadı</w:t>
      </w:r>
    </w:p>
    <w:p w:rsidR="00B34CF1" w:rsidRDefault="00A61418"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t xml:space="preserve">     </w:t>
      </w:r>
      <w:r w:rsidR="00F00A6E">
        <w:rPr>
          <w:rFonts w:ascii="Times New Roman" w:hAnsi="Times New Roman" w:cs="Times New Roman"/>
        </w:rPr>
        <w:t xml:space="preserve">     </w:t>
      </w:r>
      <w:r w:rsidR="00D4111E">
        <w:rPr>
          <w:rFonts w:ascii="Times New Roman" w:hAnsi="Times New Roman" w:cs="Times New Roman"/>
        </w:rPr>
        <w:t xml:space="preserve">   </w:t>
      </w:r>
      <w:r w:rsidR="00F00A6E">
        <w:rPr>
          <w:rFonts w:ascii="Times New Roman" w:hAnsi="Times New Roman" w:cs="Times New Roman"/>
        </w:rPr>
        <w:t xml:space="preserve">  </w:t>
      </w:r>
      <w:r w:rsidRPr="00401291">
        <w:rPr>
          <w:rFonts w:ascii="Times New Roman" w:hAnsi="Times New Roman" w:cs="Times New Roman"/>
        </w:rPr>
        <w:t>İmzası</w:t>
      </w:r>
    </w:p>
    <w:p w:rsidR="00220D7D" w:rsidRPr="00401291" w:rsidRDefault="00220D7D" w:rsidP="00A61418">
      <w:pPr>
        <w:spacing w:after="0"/>
        <w:jc w:val="both"/>
        <w:rPr>
          <w:rFonts w:ascii="Times New Roman" w:hAnsi="Times New Roman" w:cs="Times New Roman"/>
        </w:rPr>
      </w:pPr>
    </w:p>
    <w:p w:rsidR="00B34CF1" w:rsidRPr="00401291" w:rsidRDefault="00EA390F" w:rsidP="00A61418">
      <w:pPr>
        <w:spacing w:after="0"/>
        <w:jc w:val="both"/>
        <w:rPr>
          <w:rFonts w:ascii="Times New Roman" w:hAnsi="Times New Roman" w:cs="Times New Roman"/>
        </w:rPr>
      </w:pPr>
      <w:r w:rsidRPr="00401291">
        <w:rPr>
          <w:rFonts w:ascii="Times New Roman" w:hAnsi="Times New Roman" w:cs="Times New Roman"/>
        </w:rPr>
        <w:t xml:space="preserve">Yukarıdaki </w:t>
      </w:r>
      <w:r w:rsidR="00A61418" w:rsidRPr="00401291">
        <w:rPr>
          <w:rFonts w:ascii="Times New Roman" w:hAnsi="Times New Roman" w:cs="Times New Roman"/>
        </w:rPr>
        <w:t>öğretmene ait bilgi ve belgelerin tam ve doğru olduğunu tasdik ederim.</w:t>
      </w:r>
      <w:r w:rsidR="00322AC1" w:rsidRPr="00401291">
        <w:rPr>
          <w:rFonts w:ascii="Times New Roman" w:hAnsi="Times New Roman" w:cs="Times New Roman"/>
        </w:rPr>
        <w:t xml:space="preserve"> </w:t>
      </w:r>
      <w:bookmarkStart w:id="0" w:name="_GoBack"/>
      <w:bookmarkEnd w:id="0"/>
    </w:p>
    <w:p w:rsidR="00244B7D" w:rsidRPr="00401291" w:rsidRDefault="00244B7D" w:rsidP="00A61418">
      <w:pPr>
        <w:spacing w:after="0"/>
        <w:jc w:val="both"/>
        <w:rPr>
          <w:rFonts w:ascii="Times New Roman" w:hAnsi="Times New Roman" w:cs="Times New Roman"/>
        </w:rPr>
      </w:pPr>
    </w:p>
    <w:p w:rsidR="00A61418" w:rsidRPr="00401291" w:rsidRDefault="00322AC1" w:rsidP="00A61418">
      <w:pPr>
        <w:spacing w:after="0"/>
        <w:jc w:val="both"/>
        <w:rPr>
          <w:rFonts w:ascii="Times New Roman" w:hAnsi="Times New Roman" w:cs="Times New Roman"/>
        </w:rPr>
      </w:pPr>
      <w:r w:rsidRPr="00401291">
        <w:rPr>
          <w:rFonts w:ascii="Times New Roman" w:hAnsi="Times New Roman" w:cs="Times New Roman"/>
        </w:rPr>
        <w:t xml:space="preserve">     </w:t>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r>
      <w:r w:rsidR="00F00A6E">
        <w:rPr>
          <w:rFonts w:ascii="Times New Roman" w:hAnsi="Times New Roman" w:cs="Times New Roman"/>
        </w:rPr>
        <w:tab/>
        <w:t xml:space="preserve">       </w:t>
      </w:r>
      <w:r w:rsidR="00D4111E">
        <w:rPr>
          <w:rFonts w:ascii="Times New Roman" w:hAnsi="Times New Roman" w:cs="Times New Roman"/>
        </w:rPr>
        <w:t xml:space="preserve"> </w:t>
      </w:r>
      <w:proofErr w:type="gramStart"/>
      <w:r w:rsidRPr="00401291">
        <w:rPr>
          <w:rFonts w:ascii="Times New Roman" w:hAnsi="Times New Roman" w:cs="Times New Roman"/>
        </w:rPr>
        <w:t>….</w:t>
      </w:r>
      <w:proofErr w:type="gramEnd"/>
      <w:r w:rsidRPr="00401291">
        <w:rPr>
          <w:rFonts w:ascii="Times New Roman" w:hAnsi="Times New Roman" w:cs="Times New Roman"/>
        </w:rPr>
        <w:t>/</w:t>
      </w:r>
      <w:r w:rsidR="00B34CF1" w:rsidRPr="00401291">
        <w:rPr>
          <w:rFonts w:ascii="Times New Roman" w:hAnsi="Times New Roman" w:cs="Times New Roman"/>
        </w:rPr>
        <w:t>02</w:t>
      </w:r>
      <w:r w:rsidR="00F00A6E">
        <w:rPr>
          <w:rFonts w:ascii="Times New Roman" w:hAnsi="Times New Roman" w:cs="Times New Roman"/>
        </w:rPr>
        <w:t>/2021</w:t>
      </w:r>
    </w:p>
    <w:p w:rsidR="00A61418" w:rsidRPr="00401291" w:rsidRDefault="00A61418" w:rsidP="00F00A6E">
      <w:pPr>
        <w:spacing w:after="0"/>
        <w:ind w:left="6372" w:firstLine="708"/>
        <w:jc w:val="both"/>
        <w:rPr>
          <w:rFonts w:ascii="Times New Roman" w:hAnsi="Times New Roman" w:cs="Times New Roman"/>
        </w:rPr>
      </w:pPr>
      <w:r w:rsidRPr="00401291">
        <w:rPr>
          <w:rFonts w:ascii="Times New Roman" w:hAnsi="Times New Roman" w:cs="Times New Roman"/>
        </w:rPr>
        <w:t xml:space="preserve">  </w:t>
      </w:r>
      <w:r w:rsidR="00F00A6E">
        <w:rPr>
          <w:rFonts w:ascii="Times New Roman" w:hAnsi="Times New Roman" w:cs="Times New Roman"/>
        </w:rPr>
        <w:t xml:space="preserve">   </w:t>
      </w:r>
      <w:r w:rsidR="00BC5D91">
        <w:rPr>
          <w:rFonts w:ascii="Times New Roman" w:hAnsi="Times New Roman" w:cs="Times New Roman"/>
        </w:rPr>
        <w:t>Mühür-Kaşe-İ</w:t>
      </w:r>
      <w:r w:rsidRPr="00401291">
        <w:rPr>
          <w:rFonts w:ascii="Times New Roman" w:hAnsi="Times New Roman" w:cs="Times New Roman"/>
        </w:rPr>
        <w:t>mza</w:t>
      </w:r>
      <w:r w:rsidR="00E8780F" w:rsidRPr="00401291">
        <w:rPr>
          <w:rFonts w:ascii="Times New Roman" w:hAnsi="Times New Roman" w:cs="Times New Roman"/>
        </w:rPr>
        <w:t xml:space="preserve">                                                                                           </w:t>
      </w:r>
      <w:r w:rsidR="00DC1606" w:rsidRPr="00401291">
        <w:rPr>
          <w:rFonts w:ascii="Times New Roman" w:hAnsi="Times New Roman" w:cs="Times New Roman"/>
        </w:rPr>
        <w:t xml:space="preserve">   </w:t>
      </w:r>
      <w:r w:rsidR="00401291" w:rsidRPr="00401291">
        <w:rPr>
          <w:rFonts w:ascii="Times New Roman" w:hAnsi="Times New Roman" w:cs="Times New Roman"/>
        </w:rPr>
        <w:t xml:space="preserve"> </w:t>
      </w:r>
      <w:r w:rsidR="00E8780F" w:rsidRPr="00401291">
        <w:rPr>
          <w:rFonts w:ascii="Times New Roman" w:hAnsi="Times New Roman" w:cs="Times New Roman"/>
        </w:rPr>
        <w:t xml:space="preserve"> </w:t>
      </w:r>
    </w:p>
    <w:p w:rsidR="00E57950" w:rsidRPr="00AC5BD6" w:rsidRDefault="00F00A6E" w:rsidP="00F00A6E">
      <w:pPr>
        <w:spacing w:after="0"/>
        <w:ind w:left="6372" w:firstLine="708"/>
        <w:jc w:val="both"/>
        <w:rPr>
          <w:rFonts w:ascii="Times New Roman" w:hAnsi="Times New Roman" w:cs="Times New Roman"/>
        </w:rPr>
      </w:pPr>
      <w:r>
        <w:rPr>
          <w:rFonts w:ascii="Times New Roman" w:hAnsi="Times New Roman" w:cs="Times New Roman"/>
        </w:rPr>
        <w:t xml:space="preserve">   Okul/Kurum Müdürü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780F" w:rsidRPr="00401291">
        <w:rPr>
          <w:rFonts w:ascii="Times New Roman" w:hAnsi="Times New Roman" w:cs="Times New Roman"/>
        </w:rPr>
        <w:tab/>
        <w:t xml:space="preserve">                   </w:t>
      </w:r>
    </w:p>
    <w:p w:rsidR="00B34CF1" w:rsidRPr="00F00A6E" w:rsidRDefault="00B34CF1" w:rsidP="00636DE6">
      <w:pPr>
        <w:pStyle w:val="AralkYok"/>
        <w:jc w:val="center"/>
        <w:rPr>
          <w:b/>
          <w:sz w:val="24"/>
        </w:rPr>
      </w:pPr>
      <w:proofErr w:type="gramStart"/>
      <w:r w:rsidRPr="00F00A6E">
        <w:rPr>
          <w:b/>
          <w:sz w:val="24"/>
        </w:rPr>
        <w:t>TERCİHLER :</w:t>
      </w:r>
      <w:proofErr w:type="gramEnd"/>
    </w:p>
    <w:tbl>
      <w:tblPr>
        <w:tblStyle w:val="TabloKlavuzu"/>
        <w:tblW w:w="9823" w:type="dxa"/>
        <w:tblLook w:val="04A0" w:firstRow="1" w:lastRow="0" w:firstColumn="1" w:lastColumn="0" w:noHBand="0" w:noVBand="1"/>
      </w:tblPr>
      <w:tblGrid>
        <w:gridCol w:w="712"/>
        <w:gridCol w:w="1760"/>
        <w:gridCol w:w="1226"/>
        <w:gridCol w:w="6125"/>
      </w:tblGrid>
      <w:tr w:rsidR="00EA390F" w:rsidRPr="000248CC" w:rsidTr="00220D7D">
        <w:trPr>
          <w:trHeight w:val="376"/>
        </w:trPr>
        <w:tc>
          <w:tcPr>
            <w:tcW w:w="704"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S.NO</w:t>
            </w:r>
          </w:p>
        </w:tc>
        <w:tc>
          <w:tcPr>
            <w:tcW w:w="1762"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İLÇE ADI</w:t>
            </w:r>
          </w:p>
        </w:tc>
        <w:tc>
          <w:tcPr>
            <w:tcW w:w="1226"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KURUM KODU</w:t>
            </w:r>
          </w:p>
        </w:tc>
        <w:tc>
          <w:tcPr>
            <w:tcW w:w="6131"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KURUM ADI</w:t>
            </w: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2</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3</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4</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5</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6</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7</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8</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9</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10</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11</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12</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13</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14</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15</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16</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17</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18</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19</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Default="00DC1606" w:rsidP="00251D4D">
            <w:pPr>
              <w:pStyle w:val="AralkYok"/>
              <w:jc w:val="center"/>
              <w:rPr>
                <w:rFonts w:ascii="Times New Roman" w:hAnsi="Times New Roman" w:cs="Times New Roman"/>
                <w:szCs w:val="24"/>
              </w:rPr>
            </w:pPr>
            <w:r>
              <w:rPr>
                <w:rFonts w:ascii="Times New Roman" w:hAnsi="Times New Roman" w:cs="Times New Roman"/>
                <w:szCs w:val="24"/>
              </w:rPr>
              <w:t>20</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bl>
    <w:p w:rsidR="00E57950" w:rsidRPr="00401291" w:rsidRDefault="00DC1606" w:rsidP="00244B7D">
      <w:pPr>
        <w:jc w:val="both"/>
        <w:rPr>
          <w:rFonts w:ascii="Times New Roman" w:hAnsi="Times New Roman" w:cs="Times New Roman"/>
          <w:sz w:val="18"/>
          <w:szCs w:val="24"/>
        </w:rPr>
      </w:pPr>
      <w:r w:rsidRPr="00401291">
        <w:rPr>
          <w:rFonts w:ascii="Times New Roman" w:hAnsi="Times New Roman" w:cs="Times New Roman"/>
          <w:sz w:val="18"/>
          <w:szCs w:val="24"/>
        </w:rPr>
        <w:t xml:space="preserve">(Form Dilekçe </w:t>
      </w:r>
      <w:r w:rsidRPr="00401291">
        <w:rPr>
          <w:rFonts w:ascii="Times New Roman" w:hAnsi="Times New Roman" w:cs="Times New Roman"/>
          <w:sz w:val="18"/>
        </w:rPr>
        <w:t>bilgisayar ortamında doldurularak Okul Müdürlüğü’ne teslim edilecektir.)</w:t>
      </w:r>
    </w:p>
    <w:sectPr w:rsidR="00E57950" w:rsidRPr="00401291" w:rsidSect="007B4317">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4D8E"/>
    <w:multiLevelType w:val="hybridMultilevel"/>
    <w:tmpl w:val="4DBC82AC"/>
    <w:lvl w:ilvl="0" w:tplc="BE88E9A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8"/>
    <w:rsid w:val="000163B6"/>
    <w:rsid w:val="000248CC"/>
    <w:rsid w:val="00074F91"/>
    <w:rsid w:val="00092498"/>
    <w:rsid w:val="00121CAE"/>
    <w:rsid w:val="001C2F96"/>
    <w:rsid w:val="001F6588"/>
    <w:rsid w:val="0021557A"/>
    <w:rsid w:val="00220D7D"/>
    <w:rsid w:val="00244B7D"/>
    <w:rsid w:val="00251D4D"/>
    <w:rsid w:val="00272912"/>
    <w:rsid w:val="00307707"/>
    <w:rsid w:val="00322AC1"/>
    <w:rsid w:val="0035226E"/>
    <w:rsid w:val="00361618"/>
    <w:rsid w:val="003A0959"/>
    <w:rsid w:val="003A64A6"/>
    <w:rsid w:val="00401291"/>
    <w:rsid w:val="004E3496"/>
    <w:rsid w:val="005B61B1"/>
    <w:rsid w:val="00613D49"/>
    <w:rsid w:val="00636DE6"/>
    <w:rsid w:val="0072276B"/>
    <w:rsid w:val="007B4317"/>
    <w:rsid w:val="00812DF7"/>
    <w:rsid w:val="00841C00"/>
    <w:rsid w:val="008B7E0E"/>
    <w:rsid w:val="009230AE"/>
    <w:rsid w:val="0096602A"/>
    <w:rsid w:val="00A1385C"/>
    <w:rsid w:val="00A274D4"/>
    <w:rsid w:val="00A61418"/>
    <w:rsid w:val="00A95D62"/>
    <w:rsid w:val="00AA0B5A"/>
    <w:rsid w:val="00AC5BD6"/>
    <w:rsid w:val="00B01CFA"/>
    <w:rsid w:val="00B34CF1"/>
    <w:rsid w:val="00BA4C55"/>
    <w:rsid w:val="00BB7084"/>
    <w:rsid w:val="00BC5D91"/>
    <w:rsid w:val="00BF2439"/>
    <w:rsid w:val="00C67DE8"/>
    <w:rsid w:val="00C73D0C"/>
    <w:rsid w:val="00CB1248"/>
    <w:rsid w:val="00CC117E"/>
    <w:rsid w:val="00CC2D69"/>
    <w:rsid w:val="00D32A37"/>
    <w:rsid w:val="00D4111E"/>
    <w:rsid w:val="00DB3A79"/>
    <w:rsid w:val="00DC1606"/>
    <w:rsid w:val="00E13811"/>
    <w:rsid w:val="00E57950"/>
    <w:rsid w:val="00E8780F"/>
    <w:rsid w:val="00EA390F"/>
    <w:rsid w:val="00F00A6E"/>
    <w:rsid w:val="00F82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69D49-F357-4DD1-8BC6-D7B5F97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82CA4"/>
    <w:pPr>
      <w:spacing w:after="0" w:line="240" w:lineRule="auto"/>
    </w:pPr>
  </w:style>
  <w:style w:type="paragraph" w:styleId="BalonMetni">
    <w:name w:val="Balloon Text"/>
    <w:basedOn w:val="Normal"/>
    <w:link w:val="BalonMetniChar"/>
    <w:uiPriority w:val="99"/>
    <w:semiHidden/>
    <w:unhideWhenUsed/>
    <w:rsid w:val="008B7E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E0E"/>
    <w:rPr>
      <w:rFonts w:ascii="Segoe UI" w:hAnsi="Segoe UI" w:cs="Segoe UI"/>
      <w:sz w:val="18"/>
      <w:szCs w:val="18"/>
    </w:rPr>
  </w:style>
  <w:style w:type="character" w:styleId="AklamaBavurusu">
    <w:name w:val="annotation reference"/>
    <w:basedOn w:val="VarsaylanParagrafYazTipi"/>
    <w:uiPriority w:val="99"/>
    <w:semiHidden/>
    <w:unhideWhenUsed/>
    <w:rsid w:val="00DC1606"/>
    <w:rPr>
      <w:sz w:val="16"/>
      <w:szCs w:val="16"/>
    </w:rPr>
  </w:style>
  <w:style w:type="paragraph" w:styleId="AklamaMetni">
    <w:name w:val="annotation text"/>
    <w:basedOn w:val="Normal"/>
    <w:link w:val="AklamaMetniChar"/>
    <w:uiPriority w:val="99"/>
    <w:semiHidden/>
    <w:unhideWhenUsed/>
    <w:rsid w:val="00DC16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1606"/>
    <w:rPr>
      <w:sz w:val="20"/>
      <w:szCs w:val="20"/>
    </w:rPr>
  </w:style>
  <w:style w:type="paragraph" w:styleId="AklamaKonusu">
    <w:name w:val="annotation subject"/>
    <w:basedOn w:val="AklamaMetni"/>
    <w:next w:val="AklamaMetni"/>
    <w:link w:val="AklamaKonusuChar"/>
    <w:uiPriority w:val="99"/>
    <w:semiHidden/>
    <w:unhideWhenUsed/>
    <w:rsid w:val="00DC1606"/>
    <w:rPr>
      <w:b/>
      <w:bCs/>
    </w:rPr>
  </w:style>
  <w:style w:type="character" w:customStyle="1" w:styleId="AklamaKonusuChar">
    <w:name w:val="Açıklama Konusu Char"/>
    <w:basedOn w:val="AklamaMetniChar"/>
    <w:link w:val="AklamaKonusu"/>
    <w:uiPriority w:val="99"/>
    <w:semiHidden/>
    <w:rsid w:val="00DC1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9565">
      <w:bodyDiv w:val="1"/>
      <w:marLeft w:val="0"/>
      <w:marRight w:val="0"/>
      <w:marTop w:val="0"/>
      <w:marBottom w:val="0"/>
      <w:divBdr>
        <w:top w:val="none" w:sz="0" w:space="0" w:color="auto"/>
        <w:left w:val="none" w:sz="0" w:space="0" w:color="auto"/>
        <w:bottom w:val="none" w:sz="0" w:space="0" w:color="auto"/>
        <w:right w:val="none" w:sz="0" w:space="0" w:color="auto"/>
      </w:divBdr>
    </w:div>
    <w:div w:id="1701667050">
      <w:bodyDiv w:val="1"/>
      <w:marLeft w:val="0"/>
      <w:marRight w:val="0"/>
      <w:marTop w:val="0"/>
      <w:marBottom w:val="0"/>
      <w:divBdr>
        <w:top w:val="none" w:sz="0" w:space="0" w:color="auto"/>
        <w:left w:val="none" w:sz="0" w:space="0" w:color="auto"/>
        <w:bottom w:val="none" w:sz="0" w:space="0" w:color="auto"/>
        <w:right w:val="none" w:sz="0" w:space="0" w:color="auto"/>
      </w:divBdr>
    </w:div>
    <w:div w:id="18202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03D23-4767-4660-9605-9E6CF8FD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dc:creator>
  <cp:lastModifiedBy>KadirAYDIN</cp:lastModifiedBy>
  <cp:revision>6</cp:revision>
  <cp:lastPrinted>2019-02-04T12:30:00Z</cp:lastPrinted>
  <dcterms:created xsi:type="dcterms:W3CDTF">2021-02-17T11:23:00Z</dcterms:created>
  <dcterms:modified xsi:type="dcterms:W3CDTF">2021-02-17T12:41:00Z</dcterms:modified>
</cp:coreProperties>
</file>